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4B3C5" w14:textId="77777777" w:rsidR="00892A3C" w:rsidRPr="00F324B9" w:rsidRDefault="00892A3C" w:rsidP="00892A3C">
      <w:pPr>
        <w:spacing w:after="0" w:line="240" w:lineRule="auto"/>
        <w:jc w:val="center"/>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PUBLIC SAFETY PERSONNEL RETIREMENT SYSTEM </w:t>
      </w:r>
    </w:p>
    <w:p w14:paraId="1FB15241" w14:textId="77777777" w:rsidR="00892A3C" w:rsidRPr="00F324B9" w:rsidRDefault="00892A3C" w:rsidP="00892A3C">
      <w:pPr>
        <w:spacing w:after="0" w:line="240" w:lineRule="auto"/>
        <w:jc w:val="center"/>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PAYSON FIRE DEPARTMENT LOCAL BOARD</w:t>
      </w:r>
    </w:p>
    <w:p w14:paraId="70AD383D" w14:textId="1F963B58" w:rsidR="00892A3C" w:rsidRDefault="00892A3C" w:rsidP="00892A3C">
      <w:pPr>
        <w:spacing w:after="0" w:line="240" w:lineRule="auto"/>
        <w:jc w:val="center"/>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AGENDA OF THE </w:t>
      </w:r>
      <w:r w:rsidR="00E77789">
        <w:rPr>
          <w:rFonts w:ascii="Times New Roman" w:eastAsia="Times New Roman" w:hAnsi="Times New Roman" w:cs="Times New Roman"/>
          <w:sz w:val="24"/>
          <w:szCs w:val="20"/>
        </w:rPr>
        <w:t>February 10</w:t>
      </w:r>
      <w:r w:rsidR="00A47AAE">
        <w:rPr>
          <w:rFonts w:ascii="Times New Roman" w:eastAsia="Times New Roman" w:hAnsi="Times New Roman" w:cs="Times New Roman"/>
          <w:sz w:val="24"/>
          <w:szCs w:val="20"/>
        </w:rPr>
        <w:t xml:space="preserve">, 2023 </w:t>
      </w:r>
      <w:r w:rsidRPr="00F324B9">
        <w:rPr>
          <w:rFonts w:ascii="Times New Roman" w:eastAsia="Times New Roman" w:hAnsi="Times New Roman" w:cs="Times New Roman"/>
          <w:sz w:val="24"/>
          <w:szCs w:val="20"/>
        </w:rPr>
        <w:t>MEETING</w:t>
      </w:r>
    </w:p>
    <w:p w14:paraId="37E0B21E" w14:textId="452E738D" w:rsidR="0018396E" w:rsidRPr="00F324B9" w:rsidRDefault="0018396E" w:rsidP="00892A3C">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 Payson Town Hall, Council Chambers</w:t>
      </w:r>
      <w:r w:rsidR="009A1131">
        <w:rPr>
          <w:rFonts w:ascii="Times New Roman" w:eastAsia="Times New Roman" w:hAnsi="Times New Roman" w:cs="Times New Roman"/>
          <w:sz w:val="24"/>
          <w:szCs w:val="20"/>
        </w:rPr>
        <w:t xml:space="preserve"> @ 8:</w:t>
      </w:r>
      <w:r w:rsidR="00E77789">
        <w:rPr>
          <w:rFonts w:ascii="Times New Roman" w:eastAsia="Times New Roman" w:hAnsi="Times New Roman" w:cs="Times New Roman"/>
          <w:sz w:val="24"/>
          <w:szCs w:val="20"/>
        </w:rPr>
        <w:t>00</w:t>
      </w:r>
      <w:r w:rsidR="009A1131">
        <w:rPr>
          <w:rFonts w:ascii="Times New Roman" w:eastAsia="Times New Roman" w:hAnsi="Times New Roman" w:cs="Times New Roman"/>
          <w:sz w:val="24"/>
          <w:szCs w:val="20"/>
        </w:rPr>
        <w:t xml:space="preserve"> AM</w:t>
      </w:r>
    </w:p>
    <w:p w14:paraId="405377F1" w14:textId="77777777" w:rsidR="00892A3C" w:rsidRPr="00F324B9" w:rsidRDefault="00892A3C" w:rsidP="00892A3C">
      <w:pPr>
        <w:spacing w:after="0" w:line="240" w:lineRule="auto"/>
        <w:rPr>
          <w:rFonts w:ascii="Times New Roman" w:eastAsia="Times New Roman" w:hAnsi="Times New Roman" w:cs="Times New Roman"/>
          <w:b/>
          <w:sz w:val="24"/>
          <w:szCs w:val="20"/>
        </w:rPr>
      </w:pPr>
    </w:p>
    <w:p w14:paraId="2EA73A1F" w14:textId="77777777" w:rsidR="002F3F0C" w:rsidRDefault="002F3F0C" w:rsidP="00892A3C">
      <w:pPr>
        <w:spacing w:after="0" w:line="240" w:lineRule="auto"/>
        <w:rPr>
          <w:rFonts w:ascii="Times New Roman" w:eastAsia="Times New Roman" w:hAnsi="Times New Roman" w:cs="Times New Roman"/>
          <w:b/>
          <w:sz w:val="24"/>
          <w:szCs w:val="20"/>
        </w:rPr>
      </w:pPr>
    </w:p>
    <w:p w14:paraId="68709CA5" w14:textId="77777777" w:rsidR="002F3F0C" w:rsidRPr="002F3F0C" w:rsidRDefault="002F3F0C" w:rsidP="002F3F0C">
      <w:pPr>
        <w:autoSpaceDE w:val="0"/>
        <w:autoSpaceDN w:val="0"/>
        <w:adjustRightInd w:val="0"/>
        <w:spacing w:after="0" w:line="240" w:lineRule="auto"/>
        <w:rPr>
          <w:rFonts w:ascii="Times New Roman" w:hAnsi="Times New Roman" w:cs="Times New Roman"/>
          <w:sz w:val="24"/>
          <w:szCs w:val="24"/>
        </w:rPr>
      </w:pPr>
      <w:r w:rsidRPr="002F3F0C">
        <w:rPr>
          <w:rFonts w:ascii="Times New Roman" w:hAnsi="Times New Roman" w:cs="Times New Roman"/>
          <w:sz w:val="24"/>
          <w:szCs w:val="24"/>
        </w:rPr>
        <w:t>Members of the public may attend the meeting in person or may use the Zoom</w:t>
      </w:r>
    </w:p>
    <w:p w14:paraId="3A8E0D05" w14:textId="6B83B48D" w:rsidR="002F3F0C" w:rsidRDefault="002F3F0C" w:rsidP="002F3F0C">
      <w:pPr>
        <w:autoSpaceDE w:val="0"/>
        <w:autoSpaceDN w:val="0"/>
        <w:adjustRightInd w:val="0"/>
        <w:spacing w:after="0" w:line="240" w:lineRule="auto"/>
        <w:rPr>
          <w:rFonts w:ascii="Times New Roman" w:hAnsi="Times New Roman" w:cs="Times New Roman"/>
          <w:sz w:val="24"/>
          <w:szCs w:val="24"/>
        </w:rPr>
      </w:pPr>
      <w:r w:rsidRPr="002F3F0C">
        <w:rPr>
          <w:rFonts w:ascii="Times New Roman" w:hAnsi="Times New Roman" w:cs="Times New Roman"/>
          <w:sz w:val="24"/>
          <w:szCs w:val="24"/>
        </w:rPr>
        <w:t>information below to watch or listen to the meeting</w:t>
      </w:r>
      <w:r w:rsidR="006C417B">
        <w:rPr>
          <w:rFonts w:ascii="Times New Roman" w:hAnsi="Times New Roman" w:cs="Times New Roman"/>
          <w:sz w:val="24"/>
          <w:szCs w:val="24"/>
        </w:rPr>
        <w:t>.</w:t>
      </w:r>
      <w:r>
        <w:rPr>
          <w:rFonts w:ascii="Times New Roman" w:hAnsi="Times New Roman" w:cs="Times New Roman"/>
          <w:sz w:val="24"/>
          <w:szCs w:val="24"/>
        </w:rPr>
        <w:t xml:space="preserve"> </w:t>
      </w:r>
    </w:p>
    <w:p w14:paraId="11CF3800" w14:textId="2CBF67DC" w:rsidR="00B96805" w:rsidRDefault="00B96805" w:rsidP="002F3F0C">
      <w:pPr>
        <w:autoSpaceDE w:val="0"/>
        <w:autoSpaceDN w:val="0"/>
        <w:adjustRightInd w:val="0"/>
        <w:spacing w:after="0" w:line="240" w:lineRule="auto"/>
        <w:rPr>
          <w:rFonts w:ascii="Times New Roman" w:hAnsi="Times New Roman" w:cs="Times New Roman"/>
          <w:sz w:val="24"/>
          <w:szCs w:val="24"/>
        </w:rPr>
      </w:pPr>
    </w:p>
    <w:p w14:paraId="3A4C467C" w14:textId="77777777" w:rsidR="00E77789" w:rsidRDefault="00E77789" w:rsidP="00E77789">
      <w:pPr>
        <w:spacing w:after="0"/>
      </w:pPr>
      <w:r>
        <w:t>Topic: PSPRS Meeting</w:t>
      </w:r>
    </w:p>
    <w:p w14:paraId="1B38D09A" w14:textId="77777777" w:rsidR="00E77789" w:rsidRDefault="00E77789" w:rsidP="00E77789">
      <w:pPr>
        <w:spacing w:after="0"/>
      </w:pPr>
      <w:r>
        <w:t>Time: Feb 10, 2023 08:00 AM Arizona</w:t>
      </w:r>
    </w:p>
    <w:p w14:paraId="6DA75758" w14:textId="77777777" w:rsidR="00E77789" w:rsidRDefault="00E77789" w:rsidP="00E77789">
      <w:pPr>
        <w:spacing w:after="0"/>
      </w:pPr>
    </w:p>
    <w:p w14:paraId="47CEBC09" w14:textId="77777777" w:rsidR="00E77789" w:rsidRDefault="00E77789" w:rsidP="00E77789">
      <w:pPr>
        <w:spacing w:after="0"/>
      </w:pPr>
      <w:r>
        <w:t>Join Zoom Meeting</w:t>
      </w:r>
    </w:p>
    <w:p w14:paraId="611082DA" w14:textId="77777777" w:rsidR="00E77789" w:rsidRDefault="00E77789" w:rsidP="00E77789">
      <w:pPr>
        <w:spacing w:after="0"/>
      </w:pPr>
      <w:hyperlink r:id="rId7" w:history="1">
        <w:r>
          <w:rPr>
            <w:rStyle w:val="Hyperlink"/>
          </w:rPr>
          <w:t>https://us06web.zoom.us/j/87308101544</w:t>
        </w:r>
      </w:hyperlink>
    </w:p>
    <w:p w14:paraId="5178E060" w14:textId="77777777" w:rsidR="00E77789" w:rsidRDefault="00E77789" w:rsidP="00E77789">
      <w:pPr>
        <w:spacing w:after="0"/>
      </w:pPr>
      <w:r>
        <w:t>Meeting ID: 873 0810 1544</w:t>
      </w:r>
    </w:p>
    <w:p w14:paraId="2544B465" w14:textId="77777777" w:rsidR="00E77789" w:rsidRDefault="00E77789" w:rsidP="00E77789">
      <w:pPr>
        <w:spacing w:after="0"/>
      </w:pPr>
    </w:p>
    <w:p w14:paraId="57C94149" w14:textId="77777777" w:rsidR="00E77789" w:rsidRDefault="00E77789" w:rsidP="00E77789">
      <w:pPr>
        <w:spacing w:after="0"/>
      </w:pPr>
      <w:r>
        <w:t>Dial by your location</w:t>
      </w:r>
    </w:p>
    <w:p w14:paraId="5EDA6901" w14:textId="77777777" w:rsidR="00E77789" w:rsidRDefault="00E77789" w:rsidP="00E77789">
      <w:pPr>
        <w:spacing w:after="0"/>
      </w:pPr>
      <w:r>
        <w:t>        +1 719 359 4580 US</w:t>
      </w:r>
    </w:p>
    <w:p w14:paraId="7BFB433F" w14:textId="77777777" w:rsidR="00E77789" w:rsidRDefault="00E77789" w:rsidP="00E77789">
      <w:pPr>
        <w:spacing w:after="0"/>
      </w:pPr>
      <w:r>
        <w:t xml:space="preserve">        +1 720 707 2699 US </w:t>
      </w:r>
    </w:p>
    <w:p w14:paraId="714FB9B3" w14:textId="77777777" w:rsidR="00E77789" w:rsidRDefault="00E77789" w:rsidP="00E77789">
      <w:pPr>
        <w:spacing w:after="0"/>
      </w:pPr>
      <w:r>
        <w:t>        +1 253 205 0468 US</w:t>
      </w:r>
    </w:p>
    <w:p w14:paraId="1A9404EF" w14:textId="77777777" w:rsidR="00E77789" w:rsidRDefault="00E77789" w:rsidP="00E77789">
      <w:pPr>
        <w:spacing w:after="0"/>
      </w:pPr>
      <w:r>
        <w:t>Meeting ID: 873 0810 1544</w:t>
      </w:r>
    </w:p>
    <w:p w14:paraId="46002FE0" w14:textId="77777777" w:rsidR="00E77789" w:rsidRPr="002F3F0C" w:rsidRDefault="00E77789" w:rsidP="002F3F0C">
      <w:pPr>
        <w:autoSpaceDE w:val="0"/>
        <w:autoSpaceDN w:val="0"/>
        <w:adjustRightInd w:val="0"/>
        <w:spacing w:after="0" w:line="240" w:lineRule="auto"/>
        <w:rPr>
          <w:rFonts w:ascii="Times New Roman" w:hAnsi="Times New Roman" w:cs="Times New Roman"/>
          <w:sz w:val="24"/>
          <w:szCs w:val="24"/>
        </w:rPr>
      </w:pPr>
    </w:p>
    <w:p w14:paraId="5E8EF0F9" w14:textId="77777777" w:rsidR="00E77789" w:rsidRDefault="00E77789" w:rsidP="00892A3C">
      <w:pPr>
        <w:spacing w:after="0" w:line="240" w:lineRule="auto"/>
        <w:rPr>
          <w:rFonts w:ascii="Times New Roman" w:eastAsia="Times New Roman" w:hAnsi="Times New Roman" w:cs="Times New Roman"/>
          <w:b/>
          <w:sz w:val="24"/>
          <w:szCs w:val="20"/>
        </w:rPr>
      </w:pPr>
    </w:p>
    <w:p w14:paraId="5D2D3516" w14:textId="6319D3F0" w:rsidR="00892A3C" w:rsidRPr="00F324B9" w:rsidRDefault="002F3F0C" w:rsidP="00892A3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C</w:t>
      </w:r>
      <w:r w:rsidR="00892A3C" w:rsidRPr="00F324B9">
        <w:rPr>
          <w:rFonts w:ascii="Times New Roman" w:eastAsia="Times New Roman" w:hAnsi="Times New Roman" w:cs="Times New Roman"/>
          <w:b/>
          <w:sz w:val="24"/>
          <w:szCs w:val="20"/>
        </w:rPr>
        <w:t xml:space="preserve">ALL TO ORDER:   </w:t>
      </w:r>
      <w:r w:rsidR="00A47AAE">
        <w:rPr>
          <w:rFonts w:ascii="Times New Roman" w:eastAsia="Times New Roman" w:hAnsi="Times New Roman" w:cs="Times New Roman"/>
          <w:sz w:val="24"/>
          <w:szCs w:val="20"/>
        </w:rPr>
        <w:t>8:</w:t>
      </w:r>
      <w:r w:rsidR="00E77789">
        <w:rPr>
          <w:rFonts w:ascii="Times New Roman" w:eastAsia="Times New Roman" w:hAnsi="Times New Roman" w:cs="Times New Roman"/>
          <w:sz w:val="24"/>
          <w:szCs w:val="20"/>
        </w:rPr>
        <w:t>0</w:t>
      </w:r>
      <w:r w:rsidR="00A47AAE">
        <w:rPr>
          <w:rFonts w:ascii="Times New Roman" w:eastAsia="Times New Roman" w:hAnsi="Times New Roman" w:cs="Times New Roman"/>
          <w:sz w:val="24"/>
          <w:szCs w:val="20"/>
        </w:rPr>
        <w:t>0 am</w:t>
      </w:r>
      <w:r w:rsidR="00892A3C" w:rsidRPr="00F324B9">
        <w:rPr>
          <w:rFonts w:ascii="Times New Roman" w:eastAsia="Times New Roman" w:hAnsi="Times New Roman" w:cs="Times New Roman"/>
          <w:sz w:val="24"/>
          <w:szCs w:val="20"/>
        </w:rPr>
        <w:t xml:space="preserve">, </w:t>
      </w:r>
      <w:r w:rsidR="00892A3C">
        <w:rPr>
          <w:rFonts w:ascii="Times New Roman" w:eastAsia="Times New Roman" w:hAnsi="Times New Roman" w:cs="Times New Roman"/>
          <w:sz w:val="24"/>
          <w:szCs w:val="20"/>
        </w:rPr>
        <w:t>Council Chambers</w:t>
      </w:r>
      <w:r w:rsidR="00892A3C" w:rsidRPr="00F324B9">
        <w:rPr>
          <w:rFonts w:ascii="Times New Roman" w:eastAsia="Times New Roman" w:hAnsi="Times New Roman" w:cs="Times New Roman"/>
          <w:sz w:val="24"/>
          <w:szCs w:val="20"/>
        </w:rPr>
        <w:t>, Payson Town Hall, 303 N Beeline Hwy, Payson AZ 85541</w:t>
      </w:r>
    </w:p>
    <w:p w14:paraId="2A5A7359" w14:textId="77777777" w:rsidR="00892A3C" w:rsidRPr="00F324B9" w:rsidRDefault="00892A3C" w:rsidP="00892A3C">
      <w:pPr>
        <w:spacing w:after="0" w:line="240" w:lineRule="auto"/>
        <w:rPr>
          <w:rFonts w:ascii="Times New Roman" w:eastAsia="Times New Roman" w:hAnsi="Times New Roman" w:cs="Times New Roman"/>
          <w:sz w:val="24"/>
          <w:szCs w:val="20"/>
        </w:rPr>
      </w:pPr>
    </w:p>
    <w:p w14:paraId="6B07D573" w14:textId="0ED1D57A" w:rsidR="00892A3C" w:rsidRDefault="00892A3C" w:rsidP="00892A3C">
      <w:pPr>
        <w:spacing w:after="0" w:line="240" w:lineRule="auto"/>
        <w:rPr>
          <w:rFonts w:ascii="Times New Roman" w:eastAsia="Times New Roman" w:hAnsi="Times New Roman" w:cs="Times New Roman"/>
          <w:sz w:val="24"/>
          <w:szCs w:val="24"/>
        </w:rPr>
      </w:pPr>
      <w:r w:rsidRPr="00F324B9">
        <w:rPr>
          <w:rFonts w:ascii="Times New Roman" w:eastAsia="Times New Roman" w:hAnsi="Times New Roman" w:cs="Times New Roman"/>
          <w:sz w:val="24"/>
          <w:szCs w:val="24"/>
        </w:rPr>
        <w:t xml:space="preserve">ROLL CALL:  </w:t>
      </w:r>
      <w:r w:rsidR="00A47AAE">
        <w:rPr>
          <w:rFonts w:ascii="Times New Roman" w:eastAsia="Times New Roman" w:hAnsi="Times New Roman" w:cs="Times New Roman"/>
          <w:sz w:val="24"/>
          <w:szCs w:val="24"/>
        </w:rPr>
        <w:t>C. Higgins</w:t>
      </w:r>
      <w:r w:rsidRPr="00F324B9">
        <w:rPr>
          <w:rFonts w:ascii="Times New Roman" w:eastAsia="Times New Roman" w:hAnsi="Times New Roman" w:cs="Times New Roman"/>
          <w:sz w:val="24"/>
          <w:szCs w:val="24"/>
        </w:rPr>
        <w:t xml:space="preserve"> ___    D. Bramble ___    </w:t>
      </w:r>
      <w:r>
        <w:rPr>
          <w:rFonts w:ascii="Times New Roman" w:eastAsia="Times New Roman" w:hAnsi="Times New Roman" w:cs="Times New Roman"/>
          <w:sz w:val="24"/>
          <w:szCs w:val="24"/>
        </w:rPr>
        <w:t>D. Eckhardt</w:t>
      </w:r>
      <w:r w:rsidRPr="00F324B9">
        <w:rPr>
          <w:rFonts w:ascii="Times New Roman" w:eastAsia="Times New Roman" w:hAnsi="Times New Roman" w:cs="Times New Roman"/>
          <w:sz w:val="24"/>
          <w:szCs w:val="24"/>
        </w:rPr>
        <w:t xml:space="preserve"> ___    </w:t>
      </w:r>
    </w:p>
    <w:p w14:paraId="26949EDB" w14:textId="77777777" w:rsidR="00892A3C" w:rsidRPr="00F324B9" w:rsidRDefault="00892A3C" w:rsidP="00892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 Montoya ___     J. Rasmussen</w:t>
      </w:r>
      <w:r w:rsidRPr="00F324B9">
        <w:rPr>
          <w:rFonts w:ascii="Times New Roman" w:eastAsia="Times New Roman" w:hAnsi="Times New Roman" w:cs="Times New Roman"/>
          <w:sz w:val="24"/>
          <w:szCs w:val="24"/>
        </w:rPr>
        <w:t xml:space="preserve"> ___</w:t>
      </w:r>
    </w:p>
    <w:p w14:paraId="2E9EF7A0" w14:textId="77777777" w:rsidR="00892A3C" w:rsidRPr="00F324B9" w:rsidRDefault="00892A3C" w:rsidP="00892A3C">
      <w:pPr>
        <w:spacing w:after="0" w:line="240" w:lineRule="auto"/>
        <w:rPr>
          <w:rFonts w:ascii="Times New Roman" w:eastAsia="Times New Roman" w:hAnsi="Times New Roman" w:cs="Times New Roman"/>
          <w:sz w:val="24"/>
          <w:szCs w:val="20"/>
        </w:rPr>
      </w:pPr>
    </w:p>
    <w:p w14:paraId="3863FFE8" w14:textId="77777777" w:rsidR="002C7403" w:rsidRDefault="00892A3C" w:rsidP="00892A3C">
      <w:pPr>
        <w:spacing w:after="0" w:line="240" w:lineRule="auto"/>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OTHERS PRESENT:  </w:t>
      </w:r>
      <w:r w:rsidR="00CA408C">
        <w:rPr>
          <w:rFonts w:ascii="Times New Roman" w:eastAsia="Times New Roman" w:hAnsi="Times New Roman" w:cs="Times New Roman"/>
          <w:sz w:val="24"/>
          <w:szCs w:val="20"/>
        </w:rPr>
        <w:t>PSPRS Local Board Attorney, Andrew Ap</w:t>
      </w:r>
      <w:r w:rsidR="002C7403">
        <w:rPr>
          <w:rFonts w:ascii="Times New Roman" w:eastAsia="Times New Roman" w:hAnsi="Times New Roman" w:cs="Times New Roman"/>
          <w:sz w:val="24"/>
          <w:szCs w:val="20"/>
        </w:rPr>
        <w:t>odaca</w:t>
      </w:r>
    </w:p>
    <w:p w14:paraId="238E7437" w14:textId="121E53EF" w:rsidR="00892A3C" w:rsidRDefault="00892A3C" w:rsidP="00892A3C">
      <w:pPr>
        <w:spacing w:after="0" w:line="240" w:lineRule="auto"/>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Laura Cronk, Local Board Secretary </w:t>
      </w:r>
    </w:p>
    <w:p w14:paraId="45F90BF2" w14:textId="77777777" w:rsidR="00D41051" w:rsidRDefault="00D41051" w:rsidP="00D41051">
      <w:pPr>
        <w:spacing w:after="0" w:line="240" w:lineRule="auto"/>
        <w:rPr>
          <w:rFonts w:ascii="Times New Roman" w:eastAsia="Times New Roman" w:hAnsi="Times New Roman" w:cs="Times New Roman"/>
          <w:sz w:val="24"/>
          <w:szCs w:val="20"/>
        </w:rPr>
      </w:pPr>
    </w:p>
    <w:p w14:paraId="7E4C1CC0" w14:textId="77777777" w:rsidR="00D41051" w:rsidRDefault="00D41051" w:rsidP="00D4105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EXECUTIVE SESSION:  The Town of Payson Fire Department Public Safety Retirement Board may go into executive session, regarding any of the agenda items listed below, for the purpose of discussion or consideration of records exempt by law from public inspection, including the receipt and discussion of information or testimony that is specifically required to be maintained as confidential by state or federal law pursuant to A.R.S. §38-431.03(A)(2); and may</w:t>
      </w:r>
      <w:r>
        <w:rPr>
          <w:rFonts w:ascii="Times New Roman" w:hAnsi="Times New Roman" w:cs="Times New Roman"/>
        </w:rPr>
        <w:t xml:space="preserve"> enter </w:t>
      </w:r>
      <w:r>
        <w:rPr>
          <w:rFonts w:ascii="Times New Roman" w:eastAsia="Times New Roman" w:hAnsi="Times New Roman" w:cs="Times New Roman"/>
          <w:sz w:val="24"/>
          <w:szCs w:val="20"/>
        </w:rPr>
        <w:t>executive session for the purpose of obtaining legal advice from the Local Board’s attorney pursuant to A.R.S. §38-431.03(A)(3) .</w:t>
      </w:r>
    </w:p>
    <w:p w14:paraId="2B0D3993" w14:textId="77777777" w:rsidR="00892A3C" w:rsidRPr="00F324B9" w:rsidRDefault="00892A3C" w:rsidP="00892A3C">
      <w:pPr>
        <w:spacing w:after="0" w:line="240" w:lineRule="auto"/>
        <w:rPr>
          <w:rFonts w:ascii="Times New Roman" w:eastAsia="Times New Roman" w:hAnsi="Times New Roman" w:cs="Times New Roman"/>
          <w:sz w:val="24"/>
          <w:szCs w:val="20"/>
        </w:rPr>
      </w:pPr>
    </w:p>
    <w:p w14:paraId="35667CD7" w14:textId="77777777" w:rsidR="00892A3C" w:rsidRDefault="00892A3C" w:rsidP="00892A3C">
      <w:pPr>
        <w:spacing w:after="0" w:line="240" w:lineRule="auto"/>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PURPOSE OF MEETING:  Discussion/Possible action regarding the following:</w:t>
      </w:r>
    </w:p>
    <w:p w14:paraId="4750109E" w14:textId="07494658" w:rsidR="00892A3C" w:rsidRDefault="00892A3C" w:rsidP="00892A3C">
      <w:pPr>
        <w:spacing w:after="0" w:line="240" w:lineRule="auto"/>
        <w:rPr>
          <w:rFonts w:ascii="Times New Roman" w:eastAsia="Times New Roman" w:hAnsi="Times New Roman" w:cs="Times New Roman"/>
          <w:sz w:val="24"/>
          <w:szCs w:val="20"/>
        </w:rPr>
      </w:pPr>
    </w:p>
    <w:p w14:paraId="211C52D5" w14:textId="730D8B3B" w:rsidR="00760946" w:rsidRDefault="00760946" w:rsidP="00E77789">
      <w:pPr>
        <w:spacing w:after="0" w:line="240" w:lineRule="auto"/>
        <w:rPr>
          <w:rFonts w:ascii="Times New Roman" w:eastAsia="Times New Roman" w:hAnsi="Times New Roman" w:cs="Times New Roman"/>
          <w:sz w:val="24"/>
          <w:szCs w:val="20"/>
        </w:rPr>
      </w:pPr>
      <w:r w:rsidRPr="00760946">
        <w:rPr>
          <w:rFonts w:ascii="Times New Roman" w:eastAsia="Times New Roman" w:hAnsi="Times New Roman" w:cs="Times New Roman"/>
          <w:sz w:val="24"/>
          <w:szCs w:val="20"/>
        </w:rPr>
        <w:t>1.</w:t>
      </w:r>
      <w:r>
        <w:rPr>
          <w:rFonts w:ascii="Times New Roman" w:eastAsia="Times New Roman" w:hAnsi="Times New Roman" w:cs="Times New Roman"/>
          <w:sz w:val="24"/>
          <w:szCs w:val="20"/>
        </w:rPr>
        <w:tab/>
      </w:r>
      <w:r w:rsidR="00E77789">
        <w:rPr>
          <w:rFonts w:ascii="Times New Roman" w:eastAsia="Times New Roman" w:hAnsi="Times New Roman" w:cs="Times New Roman"/>
          <w:sz w:val="24"/>
          <w:szCs w:val="20"/>
        </w:rPr>
        <w:t xml:space="preserve">Review, Discussion, Consideration, and possible action regarding the </w:t>
      </w:r>
      <w:r w:rsidR="00E77789">
        <w:rPr>
          <w:rFonts w:ascii="Times New Roman" w:eastAsia="Times New Roman" w:hAnsi="Times New Roman" w:cs="Times New Roman"/>
          <w:sz w:val="24"/>
          <w:szCs w:val="20"/>
        </w:rPr>
        <w:tab/>
        <w:t>____________</w:t>
      </w:r>
    </w:p>
    <w:p w14:paraId="53035375" w14:textId="38C656FC" w:rsidR="00E77789" w:rsidRDefault="00E77789" w:rsidP="00E7778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formal Notice of Decision of </w:t>
      </w:r>
      <w:proofErr w:type="spellStart"/>
      <w:r>
        <w:rPr>
          <w:rFonts w:ascii="Times New Roman" w:eastAsia="Times New Roman" w:hAnsi="Times New Roman" w:cs="Times New Roman"/>
          <w:sz w:val="24"/>
          <w:szCs w:val="20"/>
        </w:rPr>
        <w:t>Mr</w:t>
      </w:r>
      <w:proofErr w:type="spellEnd"/>
      <w:r>
        <w:rPr>
          <w:rFonts w:ascii="Times New Roman" w:eastAsia="Times New Roman" w:hAnsi="Times New Roman" w:cs="Times New Roman"/>
          <w:sz w:val="24"/>
          <w:szCs w:val="20"/>
        </w:rPr>
        <w:t xml:space="preserve"> Daniel Malloy ordinary disability </w:t>
      </w:r>
    </w:p>
    <w:p w14:paraId="2C03C822" w14:textId="1DD3AA25" w:rsidR="00E77789" w:rsidRPr="00760946" w:rsidRDefault="00E77789" w:rsidP="00E7778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t>retirement and rehiring.</w:t>
      </w:r>
    </w:p>
    <w:p w14:paraId="7AEC1036" w14:textId="1F61D586" w:rsidR="00760946" w:rsidRPr="00F324B9" w:rsidRDefault="00760946" w:rsidP="00892A3C">
      <w:pPr>
        <w:spacing w:after="0" w:line="240" w:lineRule="auto"/>
        <w:rPr>
          <w:rFonts w:ascii="Times New Roman" w:eastAsia="Times New Roman" w:hAnsi="Times New Roman" w:cs="Times New Roman"/>
          <w:sz w:val="24"/>
          <w:szCs w:val="20"/>
        </w:rPr>
      </w:pPr>
    </w:p>
    <w:p w14:paraId="601315EC" w14:textId="77777777" w:rsidR="00892A3C" w:rsidRPr="00F324B9" w:rsidRDefault="00892A3C" w:rsidP="00892A3C">
      <w:pPr>
        <w:spacing w:after="0" w:line="240" w:lineRule="auto"/>
        <w:jc w:val="both"/>
        <w:rPr>
          <w:rFonts w:ascii="Times New Roman" w:eastAsia="Times New Roman" w:hAnsi="Times New Roman" w:cs="Times New Roman"/>
          <w:sz w:val="24"/>
          <w:szCs w:val="20"/>
        </w:rPr>
      </w:pPr>
    </w:p>
    <w:p w14:paraId="573CF319" w14:textId="77777777" w:rsidR="00892A3C" w:rsidRPr="00F324B9" w:rsidRDefault="00892A3C" w:rsidP="00892A3C">
      <w:pPr>
        <w:spacing w:after="0" w:line="240" w:lineRule="auto"/>
        <w:jc w:val="both"/>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There is a possibility that a quorum of the Payson Common Council will be present during the foregoing scheduled event. No action will be taken, no deliberations will be held, and no council business will be conducted.</w:t>
      </w:r>
    </w:p>
    <w:p w14:paraId="5846E34B" w14:textId="77777777" w:rsidR="00892A3C" w:rsidRPr="00F324B9" w:rsidRDefault="00892A3C" w:rsidP="00892A3C">
      <w:pPr>
        <w:spacing w:after="0" w:line="240" w:lineRule="auto"/>
        <w:jc w:val="both"/>
        <w:rPr>
          <w:rFonts w:ascii="Times New Roman" w:eastAsia="Times New Roman" w:hAnsi="Times New Roman" w:cs="Times New Roman"/>
          <w:sz w:val="24"/>
          <w:szCs w:val="20"/>
        </w:rPr>
      </w:pPr>
    </w:p>
    <w:p w14:paraId="08403641" w14:textId="74348CEF" w:rsidR="00892A3C" w:rsidRPr="00F324B9" w:rsidRDefault="00892A3C" w:rsidP="00892A3C">
      <w:pPr>
        <w:spacing w:after="0" w:line="240" w:lineRule="auto"/>
        <w:jc w:val="both"/>
        <w:rPr>
          <w:rFonts w:ascii="Times New Roman" w:eastAsia="Times New Roman" w:hAnsi="Times New Roman" w:cs="Times New Roman"/>
          <w:sz w:val="24"/>
          <w:szCs w:val="20"/>
        </w:rPr>
      </w:pPr>
      <w:r w:rsidRPr="00F324B9">
        <w:rPr>
          <w:rFonts w:ascii="Times New Roman" w:eastAsia="Times New Roman" w:hAnsi="Times New Roman" w:cs="Times New Roman"/>
          <w:sz w:val="24"/>
          <w:szCs w:val="20"/>
        </w:rPr>
        <w:t xml:space="preserve">The Town of Payson endeavors to make all public meetings accessible to persons with disabilities. With 48 hours advance notice, special assistance can also be provided for sight and/or </w:t>
      </w:r>
      <w:r w:rsidR="0018396E" w:rsidRPr="00F324B9">
        <w:rPr>
          <w:rFonts w:ascii="Times New Roman" w:eastAsia="Times New Roman" w:hAnsi="Times New Roman" w:cs="Times New Roman"/>
          <w:sz w:val="24"/>
          <w:szCs w:val="20"/>
        </w:rPr>
        <w:t>hearing-impaired</w:t>
      </w:r>
      <w:r w:rsidRPr="00F324B9">
        <w:rPr>
          <w:rFonts w:ascii="Times New Roman" w:eastAsia="Times New Roman" w:hAnsi="Times New Roman" w:cs="Times New Roman"/>
          <w:sz w:val="24"/>
          <w:szCs w:val="20"/>
        </w:rPr>
        <w:t xml:space="preserve"> persons at public meetings. Please call 474-5242 (voice) or 472-6449 (TDD) to request an accommodation to participate in this meeting. </w:t>
      </w:r>
    </w:p>
    <w:p w14:paraId="226E1456" w14:textId="77777777" w:rsidR="00892A3C" w:rsidRPr="00F324B9" w:rsidRDefault="00892A3C" w:rsidP="00892A3C">
      <w:pPr>
        <w:spacing w:after="0" w:line="240" w:lineRule="auto"/>
        <w:rPr>
          <w:rFonts w:ascii="Times New Roman" w:eastAsia="Times New Roman" w:hAnsi="Times New Roman" w:cs="Times New Roman"/>
          <w:sz w:val="20"/>
          <w:szCs w:val="20"/>
        </w:rPr>
      </w:pPr>
    </w:p>
    <w:p w14:paraId="740EEDF9" w14:textId="77777777" w:rsidR="00924B5A" w:rsidRDefault="00924B5A"/>
    <w:sectPr w:rsidR="00924B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FA0B" w14:textId="77777777" w:rsidR="001348A2" w:rsidRDefault="001348A2" w:rsidP="001348A2">
      <w:pPr>
        <w:spacing w:after="0" w:line="240" w:lineRule="auto"/>
      </w:pPr>
      <w:r>
        <w:separator/>
      </w:r>
    </w:p>
  </w:endnote>
  <w:endnote w:type="continuationSeparator" w:id="0">
    <w:p w14:paraId="6BD615D4" w14:textId="77777777" w:rsidR="001348A2" w:rsidRDefault="001348A2" w:rsidP="0013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51D0" w14:textId="77777777" w:rsidR="00DB24D2" w:rsidRDefault="00DB2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BFAB" w14:textId="77777777" w:rsidR="00DB24D2" w:rsidRDefault="00DB2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554A" w14:textId="77777777" w:rsidR="00DB24D2" w:rsidRDefault="00DB2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E9EE" w14:textId="77777777" w:rsidR="001348A2" w:rsidRDefault="001348A2" w:rsidP="001348A2">
      <w:pPr>
        <w:spacing w:after="0" w:line="240" w:lineRule="auto"/>
      </w:pPr>
      <w:r>
        <w:separator/>
      </w:r>
    </w:p>
  </w:footnote>
  <w:footnote w:type="continuationSeparator" w:id="0">
    <w:p w14:paraId="5161E507" w14:textId="77777777" w:rsidR="001348A2" w:rsidRDefault="001348A2" w:rsidP="00134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97F8" w14:textId="77777777" w:rsidR="00DB24D2" w:rsidRDefault="00DB2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DC37" w14:textId="038D3E2A" w:rsidR="001348A2" w:rsidRPr="00DB24D2" w:rsidRDefault="001348A2" w:rsidP="00DB2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0B00" w14:textId="77777777" w:rsidR="00DB24D2" w:rsidRDefault="00DB2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4F5"/>
    <w:multiLevelType w:val="hybridMultilevel"/>
    <w:tmpl w:val="12046E5A"/>
    <w:lvl w:ilvl="0" w:tplc="E58E0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F3556"/>
    <w:multiLevelType w:val="hybridMultilevel"/>
    <w:tmpl w:val="0F708CD8"/>
    <w:lvl w:ilvl="0" w:tplc="05CA9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33B37"/>
    <w:multiLevelType w:val="hybridMultilevel"/>
    <w:tmpl w:val="D8EECA0C"/>
    <w:lvl w:ilvl="0" w:tplc="6608D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195184">
    <w:abstractNumId w:val="1"/>
  </w:num>
  <w:num w:numId="2" w16cid:durableId="130175898">
    <w:abstractNumId w:val="0"/>
  </w:num>
  <w:num w:numId="3" w16cid:durableId="1075276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A3C"/>
    <w:rsid w:val="000B48BE"/>
    <w:rsid w:val="001348A2"/>
    <w:rsid w:val="0018396E"/>
    <w:rsid w:val="00260F50"/>
    <w:rsid w:val="002A5E89"/>
    <w:rsid w:val="002C7403"/>
    <w:rsid w:val="002F3F0C"/>
    <w:rsid w:val="00305A3B"/>
    <w:rsid w:val="003E423E"/>
    <w:rsid w:val="00427C83"/>
    <w:rsid w:val="004C1455"/>
    <w:rsid w:val="00585285"/>
    <w:rsid w:val="005B223F"/>
    <w:rsid w:val="00620541"/>
    <w:rsid w:val="00621F51"/>
    <w:rsid w:val="006C417B"/>
    <w:rsid w:val="00760946"/>
    <w:rsid w:val="00763319"/>
    <w:rsid w:val="008265DB"/>
    <w:rsid w:val="00892A3C"/>
    <w:rsid w:val="00924B5A"/>
    <w:rsid w:val="009A1131"/>
    <w:rsid w:val="009F70C5"/>
    <w:rsid w:val="00A47AAE"/>
    <w:rsid w:val="00B24649"/>
    <w:rsid w:val="00B96805"/>
    <w:rsid w:val="00C221CB"/>
    <w:rsid w:val="00CA408C"/>
    <w:rsid w:val="00D41051"/>
    <w:rsid w:val="00D42240"/>
    <w:rsid w:val="00DB24D2"/>
    <w:rsid w:val="00E77789"/>
    <w:rsid w:val="00EE7E96"/>
    <w:rsid w:val="00FD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6D51"/>
  <w15:chartTrackingRefBased/>
  <w15:docId w15:val="{98A7C5EA-D13E-4900-BD1F-A5596824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541"/>
    <w:rPr>
      <w:color w:val="0563C1" w:themeColor="hyperlink"/>
      <w:u w:val="single"/>
    </w:rPr>
  </w:style>
  <w:style w:type="character" w:styleId="FollowedHyperlink">
    <w:name w:val="FollowedHyperlink"/>
    <w:basedOn w:val="DefaultParagraphFont"/>
    <w:uiPriority w:val="99"/>
    <w:semiHidden/>
    <w:unhideWhenUsed/>
    <w:rsid w:val="00620541"/>
    <w:rPr>
      <w:color w:val="954F72" w:themeColor="followedHyperlink"/>
      <w:u w:val="single"/>
    </w:rPr>
  </w:style>
  <w:style w:type="paragraph" w:styleId="BalloonText">
    <w:name w:val="Balloon Text"/>
    <w:basedOn w:val="Normal"/>
    <w:link w:val="BalloonTextChar"/>
    <w:uiPriority w:val="99"/>
    <w:semiHidden/>
    <w:unhideWhenUsed/>
    <w:rsid w:val="00D42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240"/>
    <w:rPr>
      <w:rFonts w:ascii="Segoe UI" w:hAnsi="Segoe UI" w:cs="Segoe UI"/>
      <w:sz w:val="18"/>
      <w:szCs w:val="18"/>
    </w:rPr>
  </w:style>
  <w:style w:type="paragraph" w:styleId="Header">
    <w:name w:val="header"/>
    <w:basedOn w:val="Normal"/>
    <w:link w:val="HeaderChar"/>
    <w:uiPriority w:val="99"/>
    <w:unhideWhenUsed/>
    <w:rsid w:val="00134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8A2"/>
  </w:style>
  <w:style w:type="paragraph" w:styleId="Footer">
    <w:name w:val="footer"/>
    <w:basedOn w:val="Normal"/>
    <w:link w:val="FooterChar"/>
    <w:uiPriority w:val="99"/>
    <w:unhideWhenUsed/>
    <w:rsid w:val="00134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8A2"/>
  </w:style>
  <w:style w:type="paragraph" w:styleId="ListParagraph">
    <w:name w:val="List Paragraph"/>
    <w:basedOn w:val="Normal"/>
    <w:uiPriority w:val="34"/>
    <w:qFormat/>
    <w:rsid w:val="00760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6293">
      <w:bodyDiv w:val="1"/>
      <w:marLeft w:val="0"/>
      <w:marRight w:val="0"/>
      <w:marTop w:val="0"/>
      <w:marBottom w:val="0"/>
      <w:divBdr>
        <w:top w:val="none" w:sz="0" w:space="0" w:color="auto"/>
        <w:left w:val="none" w:sz="0" w:space="0" w:color="auto"/>
        <w:bottom w:val="none" w:sz="0" w:space="0" w:color="auto"/>
        <w:right w:val="none" w:sz="0" w:space="0" w:color="auto"/>
      </w:divBdr>
    </w:div>
    <w:div w:id="728959171">
      <w:bodyDiv w:val="1"/>
      <w:marLeft w:val="0"/>
      <w:marRight w:val="0"/>
      <w:marTop w:val="0"/>
      <w:marBottom w:val="0"/>
      <w:divBdr>
        <w:top w:val="none" w:sz="0" w:space="0" w:color="auto"/>
        <w:left w:val="none" w:sz="0" w:space="0" w:color="auto"/>
        <w:bottom w:val="none" w:sz="0" w:space="0" w:color="auto"/>
        <w:right w:val="none" w:sz="0" w:space="0" w:color="auto"/>
      </w:divBdr>
    </w:div>
    <w:div w:id="804852099">
      <w:bodyDiv w:val="1"/>
      <w:marLeft w:val="0"/>
      <w:marRight w:val="0"/>
      <w:marTop w:val="0"/>
      <w:marBottom w:val="0"/>
      <w:divBdr>
        <w:top w:val="none" w:sz="0" w:space="0" w:color="auto"/>
        <w:left w:val="none" w:sz="0" w:space="0" w:color="auto"/>
        <w:bottom w:val="none" w:sz="0" w:space="0" w:color="auto"/>
        <w:right w:val="none" w:sz="0" w:space="0" w:color="auto"/>
      </w:divBdr>
    </w:div>
    <w:div w:id="14226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cc02.safelinks.protection.outlook.com/?url=https%3A%2F%2Fus06web.zoom.us%2Fj%2F87308101544&amp;data=05%7C01%7Clcronk%40paysonAZ.gov%7Cf0941f5b18344c02511108db0a1622b2%7C54a5a07d9daf43ffa2638fdbe83d7a88%7C0%7C0%7C638114862407795548%7CUnknown%7CTWFpbGZsb3d8eyJWIjoiMC4wLjAwMDAiLCJQIjoiV2luMzIiLCJBTiI6Ik1haWwiLCJXVCI6Mn0%3D%7C3000%7C%7C%7C&amp;sdata=0aDFb%2Fp4DaLucGdUVYnXZkEzFWkLXmVNC%2BNmAndsSqY%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Cronk, Laura</dc:creator>
  <cp:keywords/>
  <dc:description/>
  <cp:lastModifiedBy>Cronk, Laura</cp:lastModifiedBy>
  <cp:revision>3</cp:revision>
  <cp:lastPrinted>2022-02-03T19:47:00Z</cp:lastPrinted>
  <dcterms:created xsi:type="dcterms:W3CDTF">2023-02-08T23:12:00Z</dcterms:created>
  <dcterms:modified xsi:type="dcterms:W3CDTF">2023-02-08T23:18:00Z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2022-09-27T00:19:16Z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54a5a07d-9daf-43ff-a263-8fdbe83d7a88</vt:lpwstr>
  </property>
  <property fmtid="{D5CDD505-2E9C-101B-9397-08002B2CF9AE}" pid="7" name="MSIP_Label_defa4170-0d19-0005-0004-bc88714345d2_ActionId">
    <vt:lpwstr>3b49c437-6fe9-4c81-8469-7fd040268b1b</vt:lpwstr>
  </property>
  <property fmtid="{D5CDD505-2E9C-101B-9397-08002B2CF9AE}" pid="8" name="MSIP_Label_defa4170-0d19-0005-0004-bc88714345d2_ContentBits">
    <vt:lpwstr>0</vt:lpwstr>
  </property>
</Properties>
</file>